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A" w:rsidRPr="00641F47" w:rsidRDefault="00173ADE">
      <w:pPr>
        <w:pStyle w:val="Tre"/>
        <w:jc w:val="center"/>
        <w:rPr>
          <w:b/>
          <w:bCs/>
          <w:i/>
          <w:sz w:val="24"/>
          <w:szCs w:val="24"/>
        </w:rPr>
      </w:pPr>
      <w:r w:rsidRPr="00641F47">
        <w:rPr>
          <w:b/>
          <w:bCs/>
          <w:i/>
          <w:sz w:val="24"/>
          <w:szCs w:val="24"/>
        </w:rPr>
        <w:t>ZGODA NA PUBLIKACJĘ WIZERUNKU</w:t>
      </w: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u w:color="000000"/>
        </w:rPr>
      </w:pP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u w:color="000000"/>
        </w:rPr>
      </w:pP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hAnsi="Cambria"/>
          <w:sz w:val="22"/>
          <w:szCs w:val="22"/>
          <w:u w:color="000000"/>
        </w:rPr>
        <w:t>………………………………………………………………..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mbria" w:eastAsia="Cambria" w:hAnsi="Cambria" w:cs="Cambria"/>
          <w:i/>
          <w:iCs/>
          <w:sz w:val="20"/>
          <w:szCs w:val="20"/>
          <w:u w:color="000000"/>
        </w:rPr>
      </w:pPr>
      <w:r>
        <w:rPr>
          <w:rFonts w:ascii="Cambria" w:hAnsi="Cambria"/>
          <w:i/>
          <w:iCs/>
          <w:sz w:val="20"/>
          <w:szCs w:val="20"/>
          <w:u w:color="000000"/>
        </w:rPr>
        <w:t>Imię i nazwisko ucznia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spacing w:val="2"/>
          <w:kern w:val="32"/>
          <w:sz w:val="22"/>
          <w:szCs w:val="22"/>
          <w:u w:color="000000"/>
        </w:rPr>
      </w:pPr>
      <w:r>
        <w:rPr>
          <w:rFonts w:ascii="Cambria" w:hAnsi="Cambria"/>
          <w:spacing w:val="2"/>
          <w:kern w:val="32"/>
          <w:sz w:val="22"/>
          <w:szCs w:val="22"/>
          <w:u w:color="000000"/>
        </w:rPr>
        <w:t>Wyrażam zgodę na utrwalanie i wykorzystywanie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wizerunku 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>mojego/ dziecka*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/podopiecznego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br/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i wypowiedzi w formie zdjęć oraz nagrań, zarejestrowanych podczas realizacji zadań Szkoły Umiejętności w Lubartowie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Branżowej Szkoły I stopnia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, wraz z podaniem imienia i nazwiska, jeżeli wizerunek ten bądź wypowiedź nie będą stanowiły szczegółu całości. 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80" w:after="60" w:line="276" w:lineRule="auto"/>
        <w:jc w:val="both"/>
        <w:outlineLvl w:val="0"/>
        <w:rPr>
          <w:rFonts w:ascii="Cambria" w:eastAsia="Cambria" w:hAnsi="Cambria" w:cs="Cambria"/>
          <w:b/>
          <w:bCs/>
          <w:spacing w:val="2"/>
          <w:kern w:val="32"/>
          <w:sz w:val="22"/>
          <w:szCs w:val="22"/>
          <w:u w:color="000000"/>
        </w:rPr>
      </w:pPr>
      <w:r>
        <w:rPr>
          <w:rFonts w:ascii="Cambria" w:hAnsi="Cambria"/>
          <w:spacing w:val="2"/>
          <w:kern w:val="32"/>
          <w:sz w:val="22"/>
          <w:szCs w:val="22"/>
          <w:u w:color="000000"/>
        </w:rPr>
        <w:t>Jednocześnie wyrażam zgodę na publikację mojego/mojego dziecka* wizerunku i wypowiedzi, zarówno w całości, jak i w dowolnym fragmencie, wraz z podaniem imienia i nazwiska - w Szkole Umiejętności w Lubartowie</w:t>
      </w:r>
      <w:r w:rsidR="00EE4A0A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Branżowej Szkoły I stopnia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, a także w sieci Internet, w tym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br/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w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s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zczególności na stronie internetowej Szkoły dostępnej pod adresem </w:t>
      </w:r>
      <w:hyperlink r:id="rId7" w:history="1">
        <w:r>
          <w:rPr>
            <w:rStyle w:val="Hyperlink0"/>
            <w:rFonts w:ascii="Cambria" w:hAnsi="Cambria"/>
            <w:b/>
            <w:bCs/>
            <w:spacing w:val="2"/>
            <w:kern w:val="32"/>
            <w:sz w:val="22"/>
            <w:szCs w:val="22"/>
            <w:u w:color="000000"/>
          </w:rPr>
          <w:t>www.szkolaumiejetnosci.pl</w:t>
        </w:r>
      </w:hyperlink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- w celu promocji działań Szkoły - w dowolnym zestawieniu z innymi wizerunkami, bez ograniczenia terytorialnego i czasowego oraz bez konieczności każdorazowego zatwierdzania sposobu wykorzystania wizerunku i wypowiedzi.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Wizerunek i wypowiedzi mogą być rozpowszechniane jedynie w sposób nienaruszający moich/mojego dziecka* dóbr osobistych, tj. w sposób nieprzedstawiający w negatywnym świetle, </w:t>
      </w:r>
      <w:r w:rsidR="00C60DCC">
        <w:rPr>
          <w:rFonts w:ascii="Cambria" w:hAnsi="Cambria"/>
          <w:spacing w:val="2"/>
          <w:sz w:val="22"/>
          <w:szCs w:val="22"/>
          <w:u w:color="000000"/>
        </w:rPr>
        <w:br/>
      </w:r>
      <w:r>
        <w:rPr>
          <w:rFonts w:ascii="Cambria" w:hAnsi="Cambria"/>
          <w:spacing w:val="2"/>
          <w:sz w:val="22"/>
          <w:szCs w:val="22"/>
          <w:u w:color="000000"/>
        </w:rPr>
        <w:t xml:space="preserve">w sposób obraźliwy, obsceniczny, zniesławiający, czy zniekształcający ten wizerunek czy wypowiedź, czy poprzez wkomponowanie w inny obraz, który może naruszać dobre obyczaje lub zasady współżycia społecznego. 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Jednocześnie upoważniam Szkołę Umiejętności w Lubartowie do decydowania o formie i czasie emisji wizerunku i wypowiedzi. Mam świadomość, że Szkoła Umiejętności w Lubartowie jest upoważniona do utrwalania i publikacji mojego/mojego dziecka* wizerunku bez mojej zgody </w:t>
      </w:r>
      <w:r w:rsidR="00C60DCC">
        <w:rPr>
          <w:rFonts w:ascii="Cambria" w:hAnsi="Cambria"/>
          <w:spacing w:val="2"/>
          <w:sz w:val="22"/>
          <w:szCs w:val="22"/>
          <w:u w:color="000000"/>
        </w:rPr>
        <w:br/>
      </w:r>
      <w:r>
        <w:rPr>
          <w:rFonts w:ascii="Cambria" w:hAnsi="Cambria"/>
          <w:spacing w:val="2"/>
          <w:sz w:val="22"/>
          <w:szCs w:val="22"/>
          <w:u w:color="000000"/>
        </w:rPr>
        <w:t xml:space="preserve">w przypadku, gdy wizerunek ten stanowi jedynie szczegół całości, np. w formie zdjęć grupowych, mających na celu utrwalenie faktu przeprowadzenia wydarzenia szkolnego. 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Powyższa zgoda udzielona jest bezpłatnie i bezterminowo. </w:t>
      </w:r>
    </w:p>
    <w:p w:rsidR="00101A0A" w:rsidRDefault="00101A0A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b/>
          <w:bCs/>
          <w:kern w:val="32"/>
          <w:sz w:val="22"/>
          <w:szCs w:val="22"/>
          <w:u w:color="000000"/>
        </w:rPr>
      </w:pP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</w:p>
    <w:p w:rsidR="00641F47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right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hAnsi="Cambria"/>
          <w:sz w:val="22"/>
          <w:szCs w:val="22"/>
          <w:u w:color="000000"/>
        </w:rPr>
        <w:t>……………..………………………………………………………………..</w:t>
      </w:r>
    </w:p>
    <w:p w:rsidR="00101A0A" w:rsidRPr="00641F47" w:rsidRDefault="00493346" w:rsidP="00641F4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center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hAnsi="Cambria"/>
          <w:i/>
          <w:iCs/>
          <w:sz w:val="20"/>
          <w:szCs w:val="20"/>
          <w:u w:color="000000"/>
        </w:rPr>
        <w:tab/>
      </w:r>
      <w:r>
        <w:rPr>
          <w:rFonts w:ascii="Cambria" w:hAnsi="Cambria"/>
          <w:i/>
          <w:iCs/>
          <w:sz w:val="20"/>
          <w:szCs w:val="20"/>
          <w:u w:color="000000"/>
        </w:rPr>
        <w:tab/>
      </w:r>
      <w:r>
        <w:rPr>
          <w:rFonts w:ascii="Cambria" w:hAnsi="Cambria"/>
          <w:i/>
          <w:iCs/>
          <w:sz w:val="20"/>
          <w:szCs w:val="20"/>
          <w:u w:color="000000"/>
        </w:rPr>
        <w:tab/>
      </w:r>
      <w:r>
        <w:rPr>
          <w:rFonts w:ascii="Cambria" w:hAnsi="Cambria"/>
          <w:i/>
          <w:iCs/>
          <w:sz w:val="20"/>
          <w:szCs w:val="20"/>
          <w:u w:color="000000"/>
        </w:rPr>
        <w:tab/>
      </w:r>
      <w:r>
        <w:rPr>
          <w:rFonts w:ascii="Cambria" w:hAnsi="Cambria"/>
          <w:i/>
          <w:iCs/>
          <w:sz w:val="20"/>
          <w:szCs w:val="20"/>
          <w:u w:color="000000"/>
        </w:rPr>
        <w:tab/>
      </w:r>
      <w:r>
        <w:rPr>
          <w:rFonts w:ascii="Cambria" w:hAnsi="Cambria"/>
          <w:i/>
          <w:iCs/>
          <w:sz w:val="20"/>
          <w:szCs w:val="20"/>
          <w:u w:color="000000"/>
        </w:rPr>
        <w:tab/>
      </w:r>
      <w:r w:rsidR="00173ADE">
        <w:rPr>
          <w:rFonts w:ascii="Cambria" w:hAnsi="Cambria"/>
          <w:i/>
          <w:iCs/>
          <w:sz w:val="20"/>
          <w:szCs w:val="20"/>
          <w:u w:color="000000"/>
        </w:rPr>
        <w:t>Data i podpis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i/>
          <w:iCs/>
          <w:kern w:val="32"/>
          <w:sz w:val="20"/>
          <w:szCs w:val="20"/>
          <w:u w:color="000000"/>
        </w:rPr>
      </w:pPr>
      <w:r>
        <w:rPr>
          <w:rFonts w:ascii="Cambria" w:hAnsi="Cambria"/>
          <w:kern w:val="32"/>
          <w:sz w:val="22"/>
          <w:szCs w:val="22"/>
          <w:u w:color="000000"/>
        </w:rPr>
        <w:t>*</w:t>
      </w:r>
      <w:r>
        <w:rPr>
          <w:rFonts w:ascii="Cambria" w:hAnsi="Cambria"/>
          <w:i/>
          <w:iCs/>
          <w:kern w:val="32"/>
          <w:sz w:val="20"/>
          <w:szCs w:val="20"/>
          <w:u w:color="000000"/>
        </w:rPr>
        <w:t>niepotrzebne skreślić</w:t>
      </w: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</w:p>
    <w:p w:rsidR="00101A0A" w:rsidRDefault="00101A0A" w:rsidP="002074F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b/>
          <w:bCs/>
          <w:sz w:val="22"/>
          <w:szCs w:val="22"/>
          <w:u w:color="000000"/>
        </w:rPr>
      </w:pPr>
    </w:p>
    <w:p w:rsidR="002074F7" w:rsidRDefault="002074F7">
      <w:pPr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  <w:br w:type="page"/>
      </w:r>
    </w:p>
    <w:p w:rsidR="002074F7" w:rsidRPr="002074F7" w:rsidRDefault="002074F7" w:rsidP="002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ambria" w:eastAsia="Times New Roman" w:hAnsi="Cambria" w:cs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2074F7">
        <w:rPr>
          <w:rFonts w:ascii="Cambria" w:eastAsia="Times New Roman" w:hAnsi="Cambria" w:cs="Calibri"/>
          <w:b/>
          <w:bCs/>
          <w:sz w:val="22"/>
          <w:szCs w:val="22"/>
          <w:bdr w:val="none" w:sz="0" w:space="0" w:color="auto"/>
          <w:lang w:val="pl-PL" w:eastAsia="pl-PL"/>
        </w:rPr>
        <w:lastRenderedPageBreak/>
        <w:t>Klauzula informacyjna</w:t>
      </w:r>
    </w:p>
    <w:p w:rsidR="002074F7" w:rsidRPr="002074F7" w:rsidRDefault="002074F7" w:rsidP="002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Zgodnie z art. 13 Rozporządzenia Parlamentu Europejskiego i Rady (UE) 2016/679 z dnia 27 kwietnia 2016 r. w sprawie ochrony osób fizycznych w związku z przetwarzaniem danych osobowych</w:t>
      </w:r>
      <w:r w:rsidR="00493346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br/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i w sprawie swobodnego przepływu takich danych oraz uchylenia dyrektywy 95/46/WE (Dz.U. UE L.2016.119.1) informujemy, iż:</w:t>
      </w:r>
    </w:p>
    <w:p w:rsidR="002074F7" w:rsidRPr="002074F7" w:rsidRDefault="002074F7" w:rsidP="002074F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Administratorem danych osobowych jest Szkoła Umiejętności Branżowa Szkoła I stopnia </w:t>
      </w:r>
      <w:r w:rsidR="00493346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                           </w:t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w Lubartowie z siedzibą</w:t>
      </w:r>
      <w:r w:rsidR="00493346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,</w:t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Lisów 155 A, 21-100 Lubartów, tel.: 81 854 41 00.</w:t>
      </w:r>
    </w:p>
    <w:p w:rsidR="002074F7" w:rsidRPr="002074F7" w:rsidRDefault="002074F7" w:rsidP="002074F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</w:t>
      </w:r>
    </w:p>
    <w:p w:rsidR="002074F7" w:rsidRPr="002074F7" w:rsidRDefault="002074F7" w:rsidP="002074F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Dane osobowe w postaci wizerunku będą przetwarzane w celu </w:t>
      </w:r>
      <w:r w:rsidRPr="00493346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promocji działań Szkoły</w:t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na podstawie art. 6 ust. 1 lit. a RODO -  osoba, której dane dotyczą wyraziła zgodę na przetwarzanie swoich danych osobowych w jednym lub większej liczbie określonych celów.</w:t>
      </w:r>
    </w:p>
    <w:p w:rsidR="002074F7" w:rsidRPr="002074F7" w:rsidRDefault="002074F7" w:rsidP="002074F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Odbiorcami danych osobowych będą podmioty uprawnione na podstawie przepisów prawa oraz podmioty z którymi Administrator zawarł umowy powierzenia. </w:t>
      </w:r>
    </w:p>
    <w:p w:rsidR="002074F7" w:rsidRDefault="002074F7" w:rsidP="002074F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Dane będą przetwarzane przez okres wynikający z instrukcji kancelaryjnej lub do czasu wycofania zgody.</w:t>
      </w:r>
    </w:p>
    <w:p w:rsidR="00F246CE" w:rsidRDefault="002074F7" w:rsidP="00F246C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Przysługuje Pani/Panu prawo żądania dostępu do danych osobowych, sprostowania, ograniczenia przetwarzania</w:t>
      </w:r>
      <w:r w:rsidR="00F246CE"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oraz do cofnięcia zgody w dowolnym momencie, bez wpływu na zgodność z prawem przetwarzania, którego dokonano na podstawie zgody przed jej cofnięciem. Prawo do wycofania zgody można zrealizować, wysyłając wniosek do siedziby Administratora lub mailowo na adres: </w:t>
      </w:r>
      <w:hyperlink r:id="rId8" w:history="1">
        <w:r w:rsidR="00F246CE" w:rsidRPr="008074EC">
          <w:rPr>
            <w:rStyle w:val="Hipercze"/>
            <w:rFonts w:ascii="Cambria" w:eastAsia="Calibri" w:hAnsi="Cambria" w:cs="Calibri"/>
            <w:sz w:val="22"/>
            <w:szCs w:val="22"/>
            <w:bdr w:val="none" w:sz="0" w:space="0" w:color="auto"/>
            <w:lang w:val="pl-PL"/>
          </w:rPr>
          <w:t>iod@zeto.lubli.pl</w:t>
        </w:r>
      </w:hyperlink>
      <w:r w:rsidR="00F246CE"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.</w:t>
      </w:r>
    </w:p>
    <w:p w:rsidR="002074F7" w:rsidRDefault="002074F7" w:rsidP="00F246C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Przysługuje Pani/Panu prawo wniesienia skargi do organu nadzorczego, którym jest Prezes Urzędu Ochrony Danych Osobowych, ul. Stawki 2, 00-193 Warszawa.</w:t>
      </w:r>
    </w:p>
    <w:p w:rsidR="002074F7" w:rsidRPr="00F246CE" w:rsidRDefault="002074F7" w:rsidP="00F246C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Podanie danych jest dobrowolne i ich niepodanie nie ma wpływu na udział w wydarzeniu organizowanym przez Szkołę.</w:t>
      </w:r>
    </w:p>
    <w:p w:rsidR="002074F7" w:rsidRPr="002074F7" w:rsidRDefault="002074F7" w:rsidP="002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Times New Roman" w:hAnsi="Cambria" w:cs="Calibri"/>
          <w:sz w:val="22"/>
          <w:szCs w:val="22"/>
          <w:bdr w:val="none" w:sz="0" w:space="0" w:color="auto"/>
          <w:lang w:val="pl-PL" w:eastAsia="pl-PL"/>
        </w:rPr>
      </w:pPr>
    </w:p>
    <w:p w:rsidR="002074F7" w:rsidRPr="002074F7" w:rsidRDefault="002074F7" w:rsidP="002074F7">
      <w:pPr>
        <w:pStyle w:val="Domylne"/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</w:p>
    <w:sectPr w:rsidR="002074F7" w:rsidRPr="002074F7" w:rsidSect="00101A0A">
      <w:headerReference w:type="default" r:id="rId9"/>
      <w:footerReference w:type="default" r:id="rId10"/>
      <w:pgSz w:w="11906" w:h="16838"/>
      <w:pgMar w:top="567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07" w:rsidRDefault="00555407" w:rsidP="00101A0A">
      <w:r>
        <w:separator/>
      </w:r>
    </w:p>
  </w:endnote>
  <w:endnote w:type="continuationSeparator" w:id="0">
    <w:p w:rsidR="00555407" w:rsidRDefault="00555407" w:rsidP="0010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A" w:rsidRDefault="00101A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07" w:rsidRDefault="00555407" w:rsidP="00101A0A">
      <w:r>
        <w:separator/>
      </w:r>
    </w:p>
  </w:footnote>
  <w:footnote w:type="continuationSeparator" w:id="0">
    <w:p w:rsidR="00555407" w:rsidRDefault="00555407" w:rsidP="0010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A" w:rsidRDefault="00101A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C1A"/>
    <w:multiLevelType w:val="hybridMultilevel"/>
    <w:tmpl w:val="344A6C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07E12"/>
    <w:multiLevelType w:val="hybridMultilevel"/>
    <w:tmpl w:val="344A6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A6469"/>
    <w:multiLevelType w:val="hybridMultilevel"/>
    <w:tmpl w:val="A3D22412"/>
    <w:numStyleLink w:val="Litery"/>
  </w:abstractNum>
  <w:abstractNum w:abstractNumId="3">
    <w:nsid w:val="2CE75EA3"/>
    <w:multiLevelType w:val="hybridMultilevel"/>
    <w:tmpl w:val="A3D22412"/>
    <w:styleLink w:val="Litery"/>
    <w:lvl w:ilvl="0" w:tplc="529A4F0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4EC8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BE588E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828A0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20EFC4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52E18E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7A2F54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7E23A8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943F22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E2D3A9F"/>
    <w:multiLevelType w:val="hybridMultilevel"/>
    <w:tmpl w:val="6D52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A0A"/>
    <w:rsid w:val="00084F9E"/>
    <w:rsid w:val="00101A0A"/>
    <w:rsid w:val="00173ADE"/>
    <w:rsid w:val="002074F7"/>
    <w:rsid w:val="00297C3C"/>
    <w:rsid w:val="003265B8"/>
    <w:rsid w:val="00493346"/>
    <w:rsid w:val="004A03CB"/>
    <w:rsid w:val="004A0D31"/>
    <w:rsid w:val="00555407"/>
    <w:rsid w:val="005A36B3"/>
    <w:rsid w:val="00641F47"/>
    <w:rsid w:val="007210F2"/>
    <w:rsid w:val="00736E52"/>
    <w:rsid w:val="007400D0"/>
    <w:rsid w:val="00C60DCC"/>
    <w:rsid w:val="00D712EE"/>
    <w:rsid w:val="00EE4A0A"/>
    <w:rsid w:val="00F246CE"/>
    <w:rsid w:val="00FA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1A0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1A0A"/>
    <w:rPr>
      <w:u w:val="single"/>
    </w:rPr>
  </w:style>
  <w:style w:type="table" w:customStyle="1" w:styleId="TableNormal">
    <w:name w:val="Table Normal"/>
    <w:rsid w:val="00101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01A0A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sid w:val="00101A0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basedOn w:val="Hipercze"/>
    <w:rsid w:val="00101A0A"/>
    <w:rPr>
      <w:u w:val="single"/>
    </w:rPr>
  </w:style>
  <w:style w:type="numbering" w:customStyle="1" w:styleId="Litery">
    <w:name w:val="Litery"/>
    <w:rsid w:val="00101A0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246C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46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to.lubl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aumiejetn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Slawek</cp:lastModifiedBy>
  <cp:revision>4</cp:revision>
  <dcterms:created xsi:type="dcterms:W3CDTF">2023-02-28T08:14:00Z</dcterms:created>
  <dcterms:modified xsi:type="dcterms:W3CDTF">2023-03-28T19:20:00Z</dcterms:modified>
</cp:coreProperties>
</file>